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 One: Shakespeare and You: Getting to know William Shakespeare -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 to the website below and</w:t>
        <w:tab/>
        <w:t xml:space="preserve">read about Shakespeare. Once you</w:t>
        <w:tab/>
        <w:t xml:space="preserve">have read it, answer</w:t>
        <w:tab/>
        <w:t xml:space="preserve">the</w:t>
        <w:tab/>
        <w:t xml:space="preserve"> following questions on this sheet.</w:t>
        <w:tab/>
        <w:tab/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http://www.enotes.com/william-shakespeare/shakespeare-biography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and where was Shakespeare born?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did Shakespeare start writing plays? How long did his career last?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plays did Shakespeare write in his time?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 Two: Introduction to Macbeth - Videos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 to the website listed below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watch the videos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described below to answer each question. Each question clarifies which video the question is taken from.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http://edtech2.boisestate.edu/matthewkantor/502/webquest/background.html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Shakespeare Unlocked- What do you believe the creators of this video intended to say about Shakespeare? What aspects of Shakespeare’s works does it display?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Globe Theater- What Expression does the name come from?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Globe Theater- How much is it to see a play in the Globe theater?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Globe Theater - The most _____________  seats were the ones with the best sound.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Globe Theater - After _______________ it took eight years for them to get permission to rebuild the roof of The Globe.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Article: Political Tension- Briefly explain what the Gunpowder Plot was: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What was Shakespeare’s acting company called during Elizabeth’s reign? What was it changed to when King James took over?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Part Three: The True</w:t>
        <w:tab/>
        <w:t xml:space="preserve">Story of Macbeth Consult this website to find the following information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http://www.bbc.co.uk/history/historic_figures/macbeth.shtml Read the brief article,</w:t>
        <w:tab/>
        <w:t xml:space="preserve">The True Story of</w:t>
        <w:tab/>
        <w:t xml:space="preserve">Macbeth.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Explain who ruled first; then explain how Macbeth took the throne. What was his rule like? How did he die? What happened?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Part four: The Witches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Use the following link to answer the questions. Only the sections “Introduction” and “Scabby old Hags” will be used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u w:val="single"/>
            <w:rtl w:val="0"/>
          </w:rPr>
          <w:t xml:space="preserve">http://members.home.nl/ja.goris/macbethwitch.htm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Introduction: How are witches killed?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Introduction: Macbeth is a victim of __________ forces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Scabby Old Hags: What are two of the reasons that witches tend to be old?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Part five: Glamis Castle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Review this website and take a look at the modern day Glamis castle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http://www.glamis-castle.co.uk/about-the-castle.cfm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Describe the castle and explain why you would or wouldn’t want to visit: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7. Article: Political Tension-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James I was aware he was_______ and ________________________     which inspired loyalty.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Name:</w:t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Macbeth Webquest:</w:t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Overview: This activity is designed to give you a crash course in the world</w:t>
      <w:tab/>
      <w:t xml:space="preserve">of Shakespeare and his  famous tragedy Macbeth WRITE ALL OF YOUR ANSWERS IN YOUR OWN WORDS. Do not copy them word-for-word from the website.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hyperlink" Target="http://www.enotes.com/william-shakespeare/shakespeare-biography" TargetMode="External"/><Relationship Id="rId6" Type="http://schemas.openxmlformats.org/officeDocument/2006/relationships/hyperlink" Target="http://edtech2.boisestate.edu/matthewkantor/502/webquest/background.html" TargetMode="External"/><Relationship Id="rId7" Type="http://schemas.openxmlformats.org/officeDocument/2006/relationships/hyperlink" Target="http://members.home.nl/ja.goris/macbethwitch.htm" TargetMode="External"/><Relationship Id="rId8" Type="http://schemas.openxmlformats.org/officeDocument/2006/relationships/hyperlink" Target="http://www.glamis-castle.co.uk/about-the-castle.cfm" TargetMode="External"/></Relationships>
</file>